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2F" w:rsidRDefault="0078201A"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Автогенераторный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БП для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двух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ГУ-50.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Входное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напряжение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—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переменное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220 В (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сеть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).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Выходных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напряжений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четыре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: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+12 В на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накал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,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-150 В на первую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сетку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,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+300 В на вторую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сетку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,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>+850 В на анод.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Стабилизации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нет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да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она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и не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нужна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. По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сути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—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импульсная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реализация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сетевого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трансформатора,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который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может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быть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альтернативой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но мне в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данном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случае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не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интересен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Мощность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— 200 Вт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долговременная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300 Вт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пиковая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При 200 Вт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достаточно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небольшого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активного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охлаждения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радиатора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ключей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вентилятором 40×40.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Особым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образом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интересовала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просадка анодного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напряжения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под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нагрузкой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Результаты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получились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такие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: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 ХХ — 850 В,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При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нагрузке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200 Вт — 830 В,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При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нагрузке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300 Вт — 800 В.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Результат хороший. На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уровне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аналогичного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сетевого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транса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или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даже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лучше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Пульсации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— 15 В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размаха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на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анодном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выходе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850 В при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мощности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200 Вт,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т.е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. 1,7%.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Многовато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но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сойдёт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Отклонения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от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первоначальной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схемотехники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которая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на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прикрепленных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схемах):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1.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Насыщающийся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управляющий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трансформатор TR1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имел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первичную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обмотку 2.5 витка и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вторичные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1.5 витка. При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этом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преобразователь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тух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даже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при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подключении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нагрузки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в 200 Вт — не хватало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амплитуды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раскачки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на базах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ключей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Решение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—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первичка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3.5 витка и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вторички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по 2.5 витка.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Преобразователь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стал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стартовать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сразу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даже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с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нагрузкой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300 Вт, но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несколько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выросли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потери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на ключах (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вероятнее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всего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—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из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-за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сквозного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тока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).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Также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уменьшен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резистор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питания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управляющего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транса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: с 10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до 5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2.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Выброшено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реле Р2,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предполагавшееся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для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дополнительной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защиты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от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высокого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напряжения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во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время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отладки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схемы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питаемой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от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этого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БП.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Т.к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выход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всё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равно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отключается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от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высоковольтного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выпрямителя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посредством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реле Р1, ставить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ещё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одно реле для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защиты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смысла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нет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Соображения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по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плате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: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Впервые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применил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винтовые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клеммники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чтобы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на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плате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не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болтались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провода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-сопли для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подключения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Также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ввёл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светодиодную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индикацию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всех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напряжений.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Притом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цветовую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: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Красным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—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самое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опасное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напряжение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(850 В),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Желтым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—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ниже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(150 В и 300 В), но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тоже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опасные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,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Зелёным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—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безопасное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(12 В).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По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итогу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плата самому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нравится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получилась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весьма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небольшой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красивой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и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работоспособной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Дальнейшие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действия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:</w:t>
      </w:r>
      <w:r>
        <w:rPr>
          <w:rFonts w:ascii="Roboto" w:hAnsi="Roboto"/>
          <w:color w:val="000000"/>
          <w:sz w:val="20"/>
          <w:szCs w:val="20"/>
        </w:rPr>
        <w:br/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Собрать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усилитель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на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двух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ГУ-50,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отладить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его, и, в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случае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слишком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больших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помех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от блока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питания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дополнить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его блоком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фильтров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 </w:t>
      </w:r>
      <w:bookmarkStart w:id="0" w:name="_GoBack"/>
      <w:bookmarkEnd w:id="0"/>
    </w:p>
    <w:sectPr w:rsidR="00D56A2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1A"/>
    <w:rsid w:val="0078201A"/>
    <w:rsid w:val="00D5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2025-01-27T21:49:00Z</dcterms:created>
  <dcterms:modified xsi:type="dcterms:W3CDTF">2025-01-27T21:54:00Z</dcterms:modified>
</cp:coreProperties>
</file>